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B5A52" w:rsidR="00125704" w:rsidRDefault="004B5A52" w14:paraId="52E3B065" w14:textId="77777777">
      <w:pPr>
        <w:rPr>
          <w:rFonts w:ascii="Verdana" w:hAnsi="Verdana" w:cs="Arial"/>
          <w:b/>
          <w:bCs/>
          <w:sz w:val="20"/>
          <w:szCs w:val="20"/>
        </w:rPr>
      </w:pPr>
      <w:r w:rsidRPr="004B5A52">
        <w:rPr>
          <w:rFonts w:ascii="Verdana" w:hAnsi="Verdana" w:cs="Arial"/>
          <w:b/>
          <w:bCs/>
          <w:sz w:val="20"/>
          <w:szCs w:val="20"/>
        </w:rPr>
        <w:t xml:space="preserve">Veranderingen in de praktijk oktober '24 </w:t>
      </w:r>
    </w:p>
    <w:p w:rsidRPr="004B5A52" w:rsidR="00125704" w:rsidRDefault="00125704" w14:paraId="03F2EC76" w14:textId="77777777">
      <w:pPr>
        <w:rPr>
          <w:rFonts w:ascii="Verdana" w:hAnsi="Verdana" w:cs="Arial"/>
          <w:sz w:val="20"/>
          <w:szCs w:val="20"/>
        </w:rPr>
      </w:pPr>
    </w:p>
    <w:p w:rsidRPr="004B5A52" w:rsidR="00125704" w:rsidRDefault="004B5A52" w14:paraId="7B6241C3" w14:textId="6D511A05">
      <w:pPr>
        <w:rPr>
          <w:rFonts w:ascii="Verdana" w:hAnsi="Verdana" w:cs="Arial"/>
          <w:sz w:val="20"/>
          <w:szCs w:val="20"/>
        </w:rPr>
      </w:pPr>
      <w:r w:rsidRPr="004B5A52">
        <w:rPr>
          <w:rFonts w:ascii="Verdana" w:hAnsi="Verdana" w:cs="Arial"/>
          <w:sz w:val="20"/>
          <w:szCs w:val="20"/>
        </w:rPr>
        <w:t xml:space="preserve"> </w:t>
      </w:r>
    </w:p>
    <w:p w:rsidRPr="004B5A52" w:rsidR="00125704" w:rsidRDefault="004B5A52" w14:paraId="0381CA0F" w14:textId="77777777">
      <w:pPr>
        <w:rPr>
          <w:rFonts w:ascii="Verdana" w:hAnsi="Verdana" w:cs="Arial"/>
          <w:sz w:val="20"/>
          <w:szCs w:val="20"/>
        </w:rPr>
      </w:pPr>
      <w:r w:rsidRPr="29BAAF19" w:rsidR="004B5A52">
        <w:rPr>
          <w:rFonts w:ascii="Verdana" w:hAnsi="Verdana" w:cs="Arial"/>
          <w:sz w:val="20"/>
          <w:szCs w:val="20"/>
        </w:rPr>
        <w:t xml:space="preserve">Beste patiënt,  </w:t>
      </w:r>
    </w:p>
    <w:p w:rsidRPr="004B5A52" w:rsidR="00125704" w:rsidRDefault="004B5A52" w14:paraId="6F016BDF" w14:textId="77777777">
      <w:pPr>
        <w:rPr>
          <w:rFonts w:ascii="Verdana" w:hAnsi="Verdana" w:cs="Arial"/>
          <w:sz w:val="20"/>
          <w:szCs w:val="20"/>
        </w:rPr>
      </w:pPr>
      <w:r w:rsidRPr="004B5A52">
        <w:rPr>
          <w:rFonts w:ascii="Verdana" w:hAnsi="Verdana" w:cs="Arial"/>
          <w:sz w:val="20"/>
          <w:szCs w:val="20"/>
        </w:rPr>
        <w:t xml:space="preserve"> </w:t>
      </w:r>
    </w:p>
    <w:p w:rsidRPr="004B5A52" w:rsidR="00125704" w:rsidRDefault="004B5A52" w14:paraId="24944B44" w14:textId="77777777">
      <w:pPr>
        <w:rPr>
          <w:rFonts w:ascii="Verdana" w:hAnsi="Verdana" w:cs="Arial"/>
          <w:sz w:val="20"/>
          <w:szCs w:val="20"/>
        </w:rPr>
      </w:pPr>
      <w:r w:rsidRPr="004B5A52">
        <w:rPr>
          <w:rFonts w:ascii="Verdana" w:hAnsi="Verdana" w:cs="Arial"/>
          <w:sz w:val="20"/>
          <w:szCs w:val="20"/>
        </w:rPr>
        <w:t xml:space="preserve">Zoals u misschien via de media hebt meegekregen, is de werkdruk de afgelopen jaren enorm gestegen in de huisartsenpraktijk. In onze praktijk merken we dit ook. De wachttijd voor een afspraak bij de huisarts is langer als het om niet dringende klachten gaat. </w:t>
      </w:r>
    </w:p>
    <w:p w:rsidRPr="004B5A52" w:rsidR="00125704" w:rsidRDefault="00125704" w14:paraId="68182FEA" w14:textId="77777777">
      <w:pPr>
        <w:rPr>
          <w:rFonts w:ascii="Verdana" w:hAnsi="Verdana" w:cs="Arial"/>
          <w:sz w:val="20"/>
          <w:szCs w:val="20"/>
        </w:rPr>
      </w:pPr>
    </w:p>
    <w:p w:rsidRPr="004B5A52" w:rsidR="00125704" w:rsidRDefault="004B5A52" w14:paraId="02F31767" w14:textId="77777777">
      <w:pPr>
        <w:rPr>
          <w:rFonts w:ascii="Verdana" w:hAnsi="Verdana" w:cs="Arial"/>
          <w:sz w:val="20"/>
          <w:szCs w:val="20"/>
        </w:rPr>
      </w:pPr>
      <w:r w:rsidRPr="004B5A52">
        <w:rPr>
          <w:rFonts w:ascii="Verdana" w:hAnsi="Verdana" w:cs="Arial"/>
          <w:sz w:val="20"/>
          <w:szCs w:val="20"/>
        </w:rPr>
        <w:t xml:space="preserve">In veel gevallen kan de assistente uw vraag zelfstandig afhandelen. Bijvoorbeeld door advies te geven, een herhaalrecept uit te schrijven of de urgentie van de klacht te bepalen. Hierdoor hoeft u als patiënt niet altijd langs te komen bij de huisarts.  </w:t>
      </w:r>
    </w:p>
    <w:p w:rsidRPr="004B5A52" w:rsidR="00125704" w:rsidRDefault="00125704" w14:paraId="42D57367" w14:textId="77777777">
      <w:pPr>
        <w:rPr>
          <w:rFonts w:ascii="Verdana" w:hAnsi="Verdana" w:cs="Arial"/>
          <w:sz w:val="20"/>
          <w:szCs w:val="20"/>
        </w:rPr>
      </w:pPr>
    </w:p>
    <w:p w:rsidRPr="004B5A52" w:rsidR="00125704" w:rsidRDefault="004B5A52" w14:paraId="242934FC" w14:textId="34CAE630">
      <w:pPr>
        <w:rPr>
          <w:rFonts w:ascii="Verdana" w:hAnsi="Verdana" w:cs="Arial"/>
          <w:sz w:val="20"/>
          <w:szCs w:val="20"/>
        </w:rPr>
      </w:pPr>
      <w:r w:rsidRPr="29BAAF19" w:rsidR="004B5A52">
        <w:rPr>
          <w:rFonts w:ascii="Verdana" w:hAnsi="Verdana" w:cs="Arial"/>
          <w:sz w:val="20"/>
          <w:szCs w:val="20"/>
        </w:rPr>
        <w:t xml:space="preserve"> </w:t>
      </w:r>
      <w:r w:rsidRPr="29BAAF19" w:rsidR="004B5A52">
        <w:rPr>
          <w:rFonts w:ascii="Verdana" w:hAnsi="Verdana" w:cs="Arial"/>
          <w:sz w:val="20"/>
          <w:szCs w:val="20"/>
        </w:rPr>
        <w:t xml:space="preserve">Om u de beste zorg te kunnen blijven bieden, gaan we onze werkwijze veranderen. </w:t>
      </w:r>
    </w:p>
    <w:p w:rsidRPr="004B5A52" w:rsidR="00125704" w:rsidRDefault="004B5A52" w14:paraId="18B3455C" w14:textId="77777777">
      <w:pPr>
        <w:rPr>
          <w:rFonts w:ascii="Verdana" w:hAnsi="Verdana" w:cs="Arial"/>
          <w:sz w:val="20"/>
          <w:szCs w:val="20"/>
        </w:rPr>
      </w:pPr>
      <w:r w:rsidRPr="004B5A52">
        <w:rPr>
          <w:rFonts w:ascii="Verdana" w:hAnsi="Verdana" w:cs="Arial"/>
          <w:sz w:val="20"/>
          <w:szCs w:val="20"/>
        </w:rPr>
        <w:t xml:space="preserve"> </w:t>
      </w:r>
    </w:p>
    <w:p w:rsidRPr="004B5A52" w:rsidR="00125704" w:rsidRDefault="00125704" w14:paraId="30789445" w14:textId="77777777">
      <w:pPr>
        <w:rPr>
          <w:rFonts w:ascii="Verdana" w:hAnsi="Verdana" w:cs="Arial"/>
          <w:sz w:val="20"/>
          <w:szCs w:val="20"/>
        </w:rPr>
      </w:pPr>
    </w:p>
    <w:p w:rsidRPr="004B5A52" w:rsidR="00125704" w:rsidRDefault="004B5A52" w14:paraId="1CDCD73C" w14:textId="77777777">
      <w:pPr>
        <w:rPr>
          <w:rFonts w:ascii="Verdana" w:hAnsi="Verdana" w:cs="Arial"/>
          <w:b/>
          <w:bCs/>
          <w:sz w:val="20"/>
          <w:szCs w:val="20"/>
        </w:rPr>
      </w:pPr>
      <w:r w:rsidRPr="004B5A52">
        <w:rPr>
          <w:rFonts w:ascii="Verdana" w:hAnsi="Verdana" w:cs="Arial"/>
          <w:b/>
          <w:bCs/>
          <w:sz w:val="20"/>
          <w:szCs w:val="20"/>
        </w:rPr>
        <w:t xml:space="preserve">Wat verandert er voor u? </w:t>
      </w:r>
    </w:p>
    <w:p w:rsidRPr="004B5A52" w:rsidR="00125704" w:rsidRDefault="00125704" w14:paraId="5F39ED2A" w14:textId="77777777">
      <w:pPr>
        <w:rPr>
          <w:rFonts w:ascii="Verdana" w:hAnsi="Verdana" w:cs="Arial"/>
          <w:sz w:val="20"/>
          <w:szCs w:val="20"/>
        </w:rPr>
      </w:pPr>
    </w:p>
    <w:p w:rsidRPr="004B5A52" w:rsidR="00125704" w:rsidP="516455C7" w:rsidRDefault="004B5A52" w14:paraId="7B3748EA" w14:textId="21DC0EFB">
      <w:pPr>
        <w:rPr>
          <w:rFonts w:ascii="Verdana" w:hAnsi="Verdana" w:cs="Arial"/>
          <w:sz w:val="20"/>
          <w:szCs w:val="20"/>
        </w:rPr>
      </w:pPr>
      <w:r w:rsidRPr="516455C7" w:rsidR="14982F2F">
        <w:rPr>
          <w:rFonts w:ascii="Verdana" w:hAnsi="Verdana" w:cs="Arial"/>
          <w:sz w:val="20"/>
          <w:szCs w:val="20"/>
        </w:rPr>
        <w:t>Wij zijn alleen nog bereikbaar via telefoonnummer 0411-685555</w:t>
      </w:r>
    </w:p>
    <w:p w:rsidRPr="004B5A52" w:rsidR="00125704" w:rsidP="516455C7" w:rsidRDefault="004B5A52" w14:paraId="02291AB6" w14:textId="3A079AF5">
      <w:pPr>
        <w:rPr>
          <w:rFonts w:ascii="Verdana" w:hAnsi="Verdana" w:cs="Arial"/>
          <w:sz w:val="20"/>
          <w:szCs w:val="20"/>
        </w:rPr>
      </w:pPr>
    </w:p>
    <w:p w:rsidRPr="004B5A52" w:rsidR="00125704" w:rsidRDefault="004B5A52" w14:paraId="4C4C5254" w14:textId="2686C606">
      <w:pPr>
        <w:rPr>
          <w:rFonts w:ascii="Verdana" w:hAnsi="Verdana" w:cs="Arial"/>
          <w:sz w:val="20"/>
          <w:szCs w:val="20"/>
        </w:rPr>
      </w:pPr>
      <w:r w:rsidRPr="516455C7" w:rsidR="004B5A52">
        <w:rPr>
          <w:rFonts w:ascii="Verdana" w:hAnsi="Verdana" w:cs="Arial"/>
          <w:sz w:val="20"/>
          <w:szCs w:val="20"/>
        </w:rPr>
        <w:t xml:space="preserve">Extra huisarts op woensdag en vrijdag </w:t>
      </w:r>
    </w:p>
    <w:p w:rsidRPr="004B5A52" w:rsidR="00125704" w:rsidRDefault="00125704" w14:paraId="26FF33D6" w14:textId="77777777">
      <w:pPr>
        <w:rPr>
          <w:rFonts w:ascii="Verdana" w:hAnsi="Verdana" w:cs="Arial"/>
          <w:sz w:val="20"/>
          <w:szCs w:val="20"/>
        </w:rPr>
      </w:pPr>
    </w:p>
    <w:p w:rsidRPr="004B5A52" w:rsidR="00125704" w:rsidRDefault="004B5A52" w14:paraId="277471FC" w14:textId="77777777">
      <w:pPr>
        <w:rPr>
          <w:rFonts w:ascii="Verdana" w:hAnsi="Verdana" w:cs="Arial"/>
          <w:sz w:val="20"/>
          <w:szCs w:val="20"/>
        </w:rPr>
      </w:pPr>
      <w:r w:rsidRPr="0029D304" w:rsidR="004B5A52">
        <w:rPr>
          <w:rFonts w:ascii="Verdana" w:hAnsi="Verdana" w:cs="Arial"/>
          <w:sz w:val="20"/>
          <w:szCs w:val="20"/>
        </w:rPr>
        <w:t xml:space="preserve">Mogelijkheid om teruggebeld te worden in plaats van in de wacht staan bij niet dringende vragen </w:t>
      </w:r>
    </w:p>
    <w:p w:rsidR="0029D304" w:rsidP="0029D304" w:rsidRDefault="0029D304" w14:paraId="75034C72" w14:textId="101009D1">
      <w:pPr>
        <w:pStyle w:val="Standaard"/>
        <w:rPr>
          <w:rFonts w:ascii="Verdana" w:hAnsi="Verdana" w:cs="Arial"/>
          <w:sz w:val="20"/>
          <w:szCs w:val="20"/>
        </w:rPr>
      </w:pPr>
    </w:p>
    <w:p w:rsidR="36CDEDF5" w:rsidP="0029D304" w:rsidRDefault="36CDEDF5" w14:paraId="71A1EB56" w14:textId="11E1E2E4">
      <w:pPr>
        <w:pStyle w:val="Standaard"/>
        <w:rPr>
          <w:rFonts w:ascii="Verdana" w:hAnsi="Verdana" w:cs="Arial"/>
          <w:sz w:val="20"/>
          <w:szCs w:val="20"/>
        </w:rPr>
      </w:pPr>
      <w:r w:rsidRPr="0029D304" w:rsidR="36CDEDF5">
        <w:rPr>
          <w:rFonts w:ascii="Verdana" w:hAnsi="Verdana" w:cs="Arial"/>
          <w:sz w:val="20"/>
          <w:szCs w:val="20"/>
        </w:rPr>
        <w:t xml:space="preserve">Mogelijkheid om thuis de bloeddruk te meten via </w:t>
      </w:r>
      <w:r w:rsidRPr="0029D304" w:rsidR="36CDEDF5">
        <w:rPr>
          <w:rFonts w:ascii="Verdana" w:hAnsi="Verdana" w:cs="Arial"/>
          <w:sz w:val="20"/>
          <w:szCs w:val="20"/>
        </w:rPr>
        <w:t>Luscii</w:t>
      </w:r>
      <w:r w:rsidRPr="0029D304" w:rsidR="36CDEDF5">
        <w:rPr>
          <w:rFonts w:ascii="Verdana" w:hAnsi="Verdana" w:cs="Arial"/>
          <w:sz w:val="20"/>
          <w:szCs w:val="20"/>
        </w:rPr>
        <w:t xml:space="preserve"> – app</w:t>
      </w:r>
    </w:p>
    <w:p w:rsidRPr="004B5A52" w:rsidR="00125704" w:rsidRDefault="00125704" w14:paraId="394590D6" w14:textId="77777777">
      <w:pPr>
        <w:rPr>
          <w:rFonts w:ascii="Verdana" w:hAnsi="Verdana" w:cs="Arial"/>
          <w:sz w:val="20"/>
          <w:szCs w:val="20"/>
        </w:rPr>
      </w:pPr>
    </w:p>
    <w:p w:rsidRPr="004B5A52" w:rsidR="00125704" w:rsidRDefault="004B5A52" w14:paraId="3CD235BD" w14:textId="77777777">
      <w:pPr>
        <w:rPr>
          <w:rFonts w:ascii="Verdana" w:hAnsi="Verdana" w:cs="Arial"/>
          <w:sz w:val="20"/>
          <w:szCs w:val="20"/>
        </w:rPr>
      </w:pPr>
      <w:r w:rsidRPr="004B5A52">
        <w:rPr>
          <w:rFonts w:ascii="Verdana" w:hAnsi="Verdana" w:cs="Arial"/>
          <w:sz w:val="20"/>
          <w:szCs w:val="20"/>
        </w:rPr>
        <w:t xml:space="preserve">Uitgebreidere mogelijkheid tot vragen stellen via het portaal (ook aan de assistente) </w:t>
      </w:r>
    </w:p>
    <w:p w:rsidRPr="004B5A52" w:rsidR="00125704" w:rsidRDefault="00125704" w14:paraId="67645EE3" w14:textId="77777777">
      <w:pPr>
        <w:rPr>
          <w:rFonts w:ascii="Verdana" w:hAnsi="Verdana" w:cs="Arial"/>
          <w:sz w:val="20"/>
          <w:szCs w:val="20"/>
        </w:rPr>
      </w:pPr>
    </w:p>
    <w:p w:rsidRPr="004B5A52" w:rsidR="00125704" w:rsidRDefault="004B5A52" w14:paraId="10991265" w14:textId="77777777">
      <w:pPr>
        <w:rPr>
          <w:rFonts w:ascii="Verdana" w:hAnsi="Verdana" w:cs="Arial"/>
          <w:sz w:val="20"/>
          <w:szCs w:val="20"/>
        </w:rPr>
      </w:pPr>
      <w:r w:rsidRPr="004B5A52">
        <w:rPr>
          <w:rFonts w:ascii="Verdana" w:hAnsi="Verdana" w:cs="Arial"/>
          <w:sz w:val="20"/>
          <w:szCs w:val="20"/>
        </w:rPr>
        <w:t xml:space="preserve">Wijziging telefonische bereikbaarheid:  </w:t>
      </w:r>
    </w:p>
    <w:p w:rsidRPr="004B5A52" w:rsidR="00125704" w:rsidRDefault="004B5A52" w14:paraId="5B635DB1" w14:textId="77777777">
      <w:pPr>
        <w:rPr>
          <w:rFonts w:ascii="Verdana" w:hAnsi="Verdana" w:cs="Arial"/>
          <w:sz w:val="20"/>
          <w:szCs w:val="20"/>
        </w:rPr>
      </w:pPr>
      <w:r w:rsidRPr="004B5A52">
        <w:rPr>
          <w:rFonts w:ascii="Verdana" w:hAnsi="Verdana" w:cs="Arial"/>
          <w:sz w:val="20"/>
          <w:szCs w:val="20"/>
        </w:rPr>
        <w:t>T</w:t>
      </w:r>
      <w:r w:rsidRPr="004B5A52">
        <w:rPr>
          <w:rFonts w:ascii="Verdana" w:hAnsi="Verdana" w:cs="Arial"/>
          <w:sz w:val="20"/>
          <w:szCs w:val="20"/>
        </w:rPr>
        <w:t xml:space="preserve">ussen 10.30u en 11.00u alleen bereikbaar voor spoed </w:t>
      </w:r>
    </w:p>
    <w:p w:rsidRPr="004B5A52" w:rsidR="00125704" w:rsidRDefault="00125704" w14:paraId="0E0E4790" w14:textId="77777777">
      <w:pPr>
        <w:rPr>
          <w:rFonts w:ascii="Verdana" w:hAnsi="Verdana" w:cs="Arial"/>
          <w:sz w:val="20"/>
          <w:szCs w:val="20"/>
        </w:rPr>
      </w:pPr>
    </w:p>
    <w:p w:rsidRPr="004B5A52" w:rsidR="00125704" w:rsidRDefault="004B5A52" w14:paraId="54DC273E" w14:textId="77777777">
      <w:pPr>
        <w:rPr>
          <w:rFonts w:ascii="Verdana" w:hAnsi="Verdana" w:cs="Arial"/>
          <w:sz w:val="20"/>
          <w:szCs w:val="20"/>
        </w:rPr>
      </w:pPr>
      <w:r w:rsidRPr="004B5A52">
        <w:rPr>
          <w:rFonts w:ascii="Verdana" w:hAnsi="Verdana" w:cs="Arial"/>
          <w:sz w:val="20"/>
          <w:szCs w:val="20"/>
        </w:rPr>
        <w:t xml:space="preserve">Tussen 12.00u en 14.00u alleen bereikbaar voor spoed  </w:t>
      </w:r>
    </w:p>
    <w:p w:rsidRPr="004B5A52" w:rsidR="00125704" w:rsidRDefault="004B5A52" w14:paraId="1CDA5DC0" w14:textId="77777777">
      <w:pPr>
        <w:rPr>
          <w:rFonts w:ascii="Verdana" w:hAnsi="Verdana" w:cs="Arial"/>
          <w:sz w:val="20"/>
          <w:szCs w:val="20"/>
        </w:rPr>
      </w:pPr>
      <w:r w:rsidRPr="004B5A52">
        <w:rPr>
          <w:rFonts w:ascii="Verdana" w:hAnsi="Verdana" w:cs="Arial"/>
          <w:sz w:val="20"/>
          <w:szCs w:val="20"/>
        </w:rPr>
        <w:t xml:space="preserve"> </w:t>
      </w:r>
    </w:p>
    <w:p w:rsidRPr="004B5A52" w:rsidR="00125704" w:rsidRDefault="00125704" w14:paraId="004B5BA1" w14:textId="77777777">
      <w:pPr>
        <w:rPr>
          <w:rFonts w:ascii="Verdana" w:hAnsi="Verdana" w:cs="Arial"/>
          <w:sz w:val="20"/>
          <w:szCs w:val="20"/>
        </w:rPr>
      </w:pPr>
    </w:p>
    <w:p w:rsidRPr="004B5A52" w:rsidR="00125704" w:rsidRDefault="004B5A52" w14:paraId="6606F0E6" w14:textId="77777777">
      <w:pPr>
        <w:rPr>
          <w:rFonts w:ascii="Verdana" w:hAnsi="Verdana" w:cs="Arial"/>
          <w:b/>
          <w:bCs/>
          <w:sz w:val="20"/>
          <w:szCs w:val="20"/>
        </w:rPr>
      </w:pPr>
      <w:r w:rsidRPr="004B5A52">
        <w:rPr>
          <w:rFonts w:ascii="Verdana" w:hAnsi="Verdana" w:cs="Arial"/>
          <w:b/>
          <w:bCs/>
          <w:sz w:val="20"/>
          <w:szCs w:val="20"/>
        </w:rPr>
        <w:t xml:space="preserve">Hoe kunt u helpen? </w:t>
      </w:r>
    </w:p>
    <w:p w:rsidRPr="004B5A52" w:rsidR="00125704" w:rsidRDefault="00125704" w14:paraId="3354975A" w14:textId="77777777">
      <w:pPr>
        <w:rPr>
          <w:rFonts w:ascii="Verdana" w:hAnsi="Verdana" w:cs="Arial"/>
          <w:sz w:val="20"/>
          <w:szCs w:val="20"/>
        </w:rPr>
      </w:pPr>
    </w:p>
    <w:p w:rsidRPr="004B5A52" w:rsidR="00125704" w:rsidRDefault="004B5A52" w14:paraId="4F3F19DB" w14:textId="77777777">
      <w:pPr>
        <w:rPr>
          <w:rFonts w:ascii="Verdana" w:hAnsi="Verdana" w:cs="Arial"/>
          <w:sz w:val="20"/>
          <w:szCs w:val="20"/>
        </w:rPr>
      </w:pPr>
      <w:r w:rsidRPr="004B5A52">
        <w:rPr>
          <w:rFonts w:ascii="Verdana" w:hAnsi="Verdana" w:cs="Arial"/>
          <w:sz w:val="20"/>
          <w:szCs w:val="20"/>
        </w:rPr>
        <w:t xml:space="preserve">Bestel uw medicijnen via uw portaal (Uw zorgonline). Staat uw medicijn niet in de lijst, stuur dan een bericht aan de assistente via uw portaal. </w:t>
      </w:r>
    </w:p>
    <w:p w:rsidRPr="004B5A52" w:rsidR="00125704" w:rsidRDefault="00125704" w14:paraId="42CFCF4F" w14:textId="77777777">
      <w:pPr>
        <w:rPr>
          <w:rFonts w:ascii="Verdana" w:hAnsi="Verdana" w:cs="Arial"/>
          <w:sz w:val="20"/>
          <w:szCs w:val="20"/>
        </w:rPr>
      </w:pPr>
    </w:p>
    <w:p w:rsidRPr="004B5A52" w:rsidR="00125704" w:rsidRDefault="004B5A52" w14:paraId="3950E0FE" w14:textId="77777777">
      <w:pPr>
        <w:rPr>
          <w:rFonts w:ascii="Verdana" w:hAnsi="Verdana" w:cs="Arial"/>
          <w:sz w:val="20"/>
          <w:szCs w:val="20"/>
        </w:rPr>
      </w:pPr>
      <w:r w:rsidRPr="004B5A52">
        <w:rPr>
          <w:rFonts w:ascii="Verdana" w:hAnsi="Verdana" w:cs="Arial"/>
          <w:sz w:val="20"/>
          <w:szCs w:val="20"/>
        </w:rPr>
        <w:t xml:space="preserve">Raadpleeg eerst uw specialist in het ziekenhuis als het gaat om iets waarvoor u onder behandeling bent bij deze specialist. </w:t>
      </w:r>
    </w:p>
    <w:p w:rsidRPr="004B5A52" w:rsidR="00125704" w:rsidRDefault="00125704" w14:paraId="6ED43B33" w14:textId="77777777">
      <w:pPr>
        <w:rPr>
          <w:rFonts w:ascii="Verdana" w:hAnsi="Verdana" w:cs="Arial"/>
          <w:sz w:val="20"/>
          <w:szCs w:val="20"/>
        </w:rPr>
      </w:pPr>
    </w:p>
    <w:p w:rsidRPr="004B5A52" w:rsidR="00125704" w:rsidRDefault="004B5A52" w14:paraId="5EF005F1" w14:textId="77777777">
      <w:pPr>
        <w:rPr>
          <w:rFonts w:ascii="Verdana" w:hAnsi="Verdana" w:cs="Arial"/>
          <w:sz w:val="20"/>
          <w:szCs w:val="20"/>
        </w:rPr>
      </w:pPr>
      <w:r w:rsidRPr="004B5A52">
        <w:rPr>
          <w:rFonts w:ascii="Verdana" w:hAnsi="Verdana" w:cs="Arial"/>
          <w:sz w:val="20"/>
          <w:szCs w:val="20"/>
        </w:rPr>
        <w:t xml:space="preserve">Benader uw apotheek bij vragen over uw medicijngebruik. </w:t>
      </w:r>
    </w:p>
    <w:p w:rsidRPr="004B5A52" w:rsidR="00125704" w:rsidRDefault="00125704" w14:paraId="3920D67A" w14:textId="77777777">
      <w:pPr>
        <w:rPr>
          <w:rFonts w:ascii="Verdana" w:hAnsi="Verdana" w:cs="Arial"/>
          <w:sz w:val="20"/>
          <w:szCs w:val="20"/>
        </w:rPr>
      </w:pPr>
    </w:p>
    <w:p w:rsidRPr="004B5A52" w:rsidR="00125704" w:rsidRDefault="004B5A52" w14:paraId="3BD0DDB0" w14:textId="3D9D7FA9">
      <w:pPr>
        <w:rPr>
          <w:rFonts w:ascii="Verdana" w:hAnsi="Verdana" w:cs="Arial"/>
          <w:sz w:val="20"/>
          <w:szCs w:val="20"/>
        </w:rPr>
      </w:pPr>
      <w:r w:rsidRPr="29BAAF19" w:rsidR="004B5A52">
        <w:rPr>
          <w:rFonts w:ascii="Verdana" w:hAnsi="Verdana" w:cs="Arial"/>
          <w:sz w:val="20"/>
          <w:szCs w:val="20"/>
        </w:rPr>
        <w:t xml:space="preserve">Stel, indien mogelijk, kleine vragen via het e consult. Deze worden binnen 3 werkdagen beantwoord. </w:t>
      </w:r>
    </w:p>
    <w:p w:rsidRPr="004B5A52" w:rsidR="00125704" w:rsidRDefault="004B5A52" w14:paraId="56D62BAC" w14:textId="77777777">
      <w:pPr>
        <w:rPr>
          <w:rFonts w:ascii="Verdana" w:hAnsi="Verdana" w:cs="Arial"/>
          <w:sz w:val="20"/>
          <w:szCs w:val="20"/>
        </w:rPr>
      </w:pPr>
      <w:r w:rsidRPr="004B5A52">
        <w:rPr>
          <w:rFonts w:ascii="Verdana" w:hAnsi="Verdana" w:cs="Arial"/>
          <w:sz w:val="20"/>
          <w:szCs w:val="20"/>
        </w:rPr>
        <w:t xml:space="preserve">Kijk op de internetsite of download de app Moet Ik Naar De Dokter en raadpleeg deze voordat u belt. U kunt ook kijken op de internetsite Thuisarts.nl. Op deze internetsite staat betrouwbare informatie over ziekte en gezondheid. Deze informatie helpt u vooruit en soms is het dan niet meer nodig om een afspraak bij de huisarts te maken.  </w:t>
      </w:r>
    </w:p>
    <w:p w:rsidRPr="004B5A52" w:rsidR="00125704" w:rsidRDefault="00125704" w14:paraId="71564DB5" w14:textId="77777777">
      <w:pPr>
        <w:rPr>
          <w:rFonts w:ascii="Verdana" w:hAnsi="Verdana" w:cs="Arial"/>
          <w:sz w:val="20"/>
          <w:szCs w:val="20"/>
        </w:rPr>
      </w:pPr>
    </w:p>
    <w:p w:rsidRPr="004B5A52" w:rsidR="00125704" w:rsidRDefault="004B5A52" w14:paraId="16F00BFF" w14:textId="77777777">
      <w:pPr>
        <w:rPr>
          <w:rFonts w:ascii="Verdana" w:hAnsi="Verdana" w:cs="Arial"/>
          <w:sz w:val="20"/>
          <w:szCs w:val="20"/>
        </w:rPr>
      </w:pPr>
      <w:r w:rsidRPr="004B5A52">
        <w:rPr>
          <w:rFonts w:ascii="Verdana" w:hAnsi="Verdana" w:cs="Arial"/>
          <w:sz w:val="20"/>
          <w:szCs w:val="20"/>
        </w:rPr>
        <w:t xml:space="preserve">Mocht een afspraak wel nodig zijn, dan kunt u het bezoek voorbereiden door uw vragen op te schrijven.  </w:t>
      </w:r>
    </w:p>
    <w:p w:rsidRPr="004B5A52" w:rsidR="00125704" w:rsidRDefault="004B5A52" w14:paraId="7D0036E4" w14:textId="77777777">
      <w:pPr>
        <w:rPr>
          <w:rFonts w:ascii="Verdana" w:hAnsi="Verdana" w:cs="Arial"/>
          <w:sz w:val="20"/>
          <w:szCs w:val="20"/>
        </w:rPr>
      </w:pPr>
      <w:r w:rsidRPr="004B5A52">
        <w:rPr>
          <w:rFonts w:ascii="Verdana" w:hAnsi="Verdana" w:cs="Arial"/>
          <w:sz w:val="20"/>
          <w:szCs w:val="20"/>
        </w:rPr>
        <w:t xml:space="preserve"> </w:t>
      </w:r>
    </w:p>
    <w:p w:rsidRPr="004B5A52" w:rsidR="00125704" w:rsidRDefault="00125704" w14:paraId="0C46C117" w14:textId="77777777">
      <w:pPr>
        <w:rPr>
          <w:rFonts w:ascii="Verdana" w:hAnsi="Verdana" w:cs="Arial"/>
          <w:sz w:val="20"/>
          <w:szCs w:val="20"/>
        </w:rPr>
      </w:pPr>
    </w:p>
    <w:p w:rsidRPr="004B5A52" w:rsidR="00125704" w:rsidRDefault="004B5A52" w14:paraId="116A575D" w14:textId="77777777">
      <w:pPr>
        <w:rPr>
          <w:rFonts w:ascii="Verdana" w:hAnsi="Verdana" w:cs="Arial"/>
          <w:b/>
          <w:bCs/>
          <w:sz w:val="20"/>
          <w:szCs w:val="20"/>
        </w:rPr>
      </w:pPr>
      <w:r w:rsidRPr="004B5A52">
        <w:rPr>
          <w:rFonts w:ascii="Verdana" w:hAnsi="Verdana" w:cs="Arial"/>
          <w:b/>
          <w:bCs/>
          <w:sz w:val="20"/>
          <w:szCs w:val="20"/>
        </w:rPr>
        <w:t xml:space="preserve">Wat zijn de oorzaken van de verhoogde werkdruk? </w:t>
      </w:r>
    </w:p>
    <w:p w:rsidRPr="004B5A52" w:rsidR="00125704" w:rsidRDefault="00125704" w14:paraId="37A6539E" w14:textId="77777777">
      <w:pPr>
        <w:rPr>
          <w:rFonts w:ascii="Verdana" w:hAnsi="Verdana" w:cs="Arial"/>
          <w:sz w:val="20"/>
          <w:szCs w:val="20"/>
        </w:rPr>
      </w:pPr>
    </w:p>
    <w:p w:rsidRPr="004B5A52" w:rsidR="00125704" w:rsidRDefault="004B5A52" w14:paraId="02E29D28" w14:textId="77777777">
      <w:pPr>
        <w:rPr>
          <w:rFonts w:ascii="Verdana" w:hAnsi="Verdana" w:cs="Arial"/>
          <w:sz w:val="20"/>
          <w:szCs w:val="20"/>
        </w:rPr>
      </w:pPr>
      <w:r w:rsidRPr="004B5A52">
        <w:rPr>
          <w:rFonts w:ascii="Verdana" w:hAnsi="Verdana" w:cs="Arial"/>
          <w:sz w:val="20"/>
          <w:szCs w:val="20"/>
        </w:rPr>
        <w:t xml:space="preserve">Patiënten bezoeken sneller de huisarts voor kleinere klachten dan vroeger. ‘Googelen’ heeft daar een belangrijk aandeel in. </w:t>
      </w:r>
    </w:p>
    <w:p w:rsidRPr="004B5A52" w:rsidR="00125704" w:rsidRDefault="00125704" w14:paraId="4AB3C951" w14:textId="77777777">
      <w:pPr>
        <w:rPr>
          <w:rFonts w:ascii="Verdana" w:hAnsi="Verdana" w:cs="Arial"/>
          <w:sz w:val="20"/>
          <w:szCs w:val="20"/>
        </w:rPr>
      </w:pPr>
    </w:p>
    <w:p w:rsidRPr="004B5A52" w:rsidR="00125704" w:rsidRDefault="004B5A52" w14:paraId="6E3F14B2" w14:textId="77777777">
      <w:pPr>
        <w:rPr>
          <w:rFonts w:ascii="Verdana" w:hAnsi="Verdana" w:cs="Arial"/>
          <w:sz w:val="20"/>
          <w:szCs w:val="20"/>
        </w:rPr>
      </w:pPr>
      <w:r w:rsidRPr="004B5A52">
        <w:rPr>
          <w:rFonts w:ascii="Verdana" w:hAnsi="Verdana" w:cs="Arial"/>
          <w:sz w:val="20"/>
          <w:szCs w:val="20"/>
        </w:rPr>
        <w:t xml:space="preserve">Veel mensen mogen en kunnen niet ziek zijn vanwege hun werk. Ziekte moet dus snel over zijn en patiënten hopen dat de huisarts daar een oplossing voor heeft. </w:t>
      </w:r>
    </w:p>
    <w:p w:rsidRPr="004B5A52" w:rsidR="00125704" w:rsidRDefault="00125704" w14:paraId="0509F391" w14:textId="77777777">
      <w:pPr>
        <w:rPr>
          <w:rFonts w:ascii="Verdana" w:hAnsi="Verdana" w:cs="Arial"/>
          <w:sz w:val="20"/>
          <w:szCs w:val="20"/>
        </w:rPr>
      </w:pPr>
    </w:p>
    <w:p w:rsidRPr="004B5A52" w:rsidR="00125704" w:rsidRDefault="004B5A52" w14:paraId="69D1C1BD" w14:textId="77777777">
      <w:pPr>
        <w:rPr>
          <w:rFonts w:ascii="Verdana" w:hAnsi="Verdana" w:cs="Arial"/>
          <w:sz w:val="20"/>
          <w:szCs w:val="20"/>
        </w:rPr>
      </w:pPr>
      <w:r w:rsidRPr="004B5A52">
        <w:rPr>
          <w:rFonts w:ascii="Verdana" w:hAnsi="Verdana" w:cs="Arial"/>
          <w:sz w:val="20"/>
          <w:szCs w:val="20"/>
        </w:rPr>
        <w:t xml:space="preserve">We zien meer psychische problemen op het spreekuur, die kosten meer tijd. De wachttijd bij psychologen en GGZ-instellingen wordt steeds langer, waardoor de patiënten met psychische problemen noodgedwongen langer door de huisarts behandeld worden. </w:t>
      </w:r>
    </w:p>
    <w:p w:rsidRPr="004B5A52" w:rsidR="00125704" w:rsidRDefault="00125704" w14:paraId="2F02551D" w14:textId="77777777">
      <w:pPr>
        <w:rPr>
          <w:rFonts w:ascii="Verdana" w:hAnsi="Verdana" w:cs="Arial"/>
          <w:sz w:val="20"/>
          <w:szCs w:val="20"/>
        </w:rPr>
      </w:pPr>
    </w:p>
    <w:p w:rsidRPr="004B5A52" w:rsidR="00125704" w:rsidRDefault="004B5A52" w14:paraId="07881121" w14:textId="77777777">
      <w:pPr>
        <w:rPr>
          <w:rFonts w:ascii="Verdana" w:hAnsi="Verdana" w:cs="Arial"/>
          <w:sz w:val="20"/>
          <w:szCs w:val="20"/>
        </w:rPr>
      </w:pPr>
      <w:r w:rsidRPr="004B5A52">
        <w:rPr>
          <w:rFonts w:ascii="Verdana" w:hAnsi="Verdana" w:cs="Arial"/>
          <w:sz w:val="20"/>
          <w:szCs w:val="20"/>
        </w:rPr>
        <w:t xml:space="preserve">We hebben meer tijd nodig per patiënt, omdat mensen gemiddeld steeds ouder worden met de bijbehorende gezondheidsproblemen. </w:t>
      </w:r>
    </w:p>
    <w:p w:rsidRPr="004B5A52" w:rsidR="00125704" w:rsidRDefault="00125704" w14:paraId="0A05DF6E" w14:textId="77777777">
      <w:pPr>
        <w:rPr>
          <w:rFonts w:ascii="Verdana" w:hAnsi="Verdana" w:cs="Arial"/>
          <w:sz w:val="20"/>
          <w:szCs w:val="20"/>
        </w:rPr>
      </w:pPr>
    </w:p>
    <w:p w:rsidRPr="004B5A52" w:rsidR="00125704" w:rsidRDefault="004B5A52" w14:paraId="1E593A88" w14:textId="77777777">
      <w:pPr>
        <w:rPr>
          <w:rFonts w:ascii="Verdana" w:hAnsi="Verdana" w:cs="Arial"/>
          <w:sz w:val="20"/>
          <w:szCs w:val="20"/>
        </w:rPr>
      </w:pPr>
      <w:r w:rsidRPr="004B5A52">
        <w:rPr>
          <w:rFonts w:ascii="Verdana" w:hAnsi="Verdana" w:cs="Arial"/>
          <w:sz w:val="20"/>
          <w:szCs w:val="20"/>
        </w:rPr>
        <w:t xml:space="preserve">Patiënten komen sneller terug van de specialist naar de huisarts, dat vraagt om extra zorg en taken. </w:t>
      </w:r>
    </w:p>
    <w:p w:rsidRPr="004B5A52" w:rsidR="00125704" w:rsidRDefault="00125704" w14:paraId="60273664" w14:textId="77777777">
      <w:pPr>
        <w:rPr>
          <w:rFonts w:ascii="Verdana" w:hAnsi="Verdana" w:cs="Arial"/>
          <w:sz w:val="20"/>
          <w:szCs w:val="20"/>
        </w:rPr>
      </w:pPr>
    </w:p>
    <w:p w:rsidRPr="004B5A52" w:rsidR="00125704" w:rsidRDefault="004B5A52" w14:paraId="5B5E8300" w14:textId="77777777">
      <w:pPr>
        <w:rPr>
          <w:rFonts w:ascii="Verdana" w:hAnsi="Verdana" w:cs="Arial"/>
          <w:sz w:val="20"/>
          <w:szCs w:val="20"/>
        </w:rPr>
      </w:pPr>
      <w:r w:rsidRPr="004B5A52">
        <w:rPr>
          <w:rFonts w:ascii="Verdana" w:hAnsi="Verdana" w:cs="Arial"/>
          <w:sz w:val="20"/>
          <w:szCs w:val="20"/>
        </w:rPr>
        <w:t xml:space="preserve">Hulpbehoevenden die vroeger naar een verpleeghuis gingen, blijven vaak langer thuis of gaan in kleinschalige wooneenheden wonen. De zorg blijft wel door de huisarts gegeven worden. </w:t>
      </w:r>
    </w:p>
    <w:p w:rsidRPr="004B5A52" w:rsidR="00125704" w:rsidRDefault="00125704" w14:paraId="53D48DAF" w14:textId="77777777">
      <w:pPr>
        <w:rPr>
          <w:rFonts w:ascii="Verdana" w:hAnsi="Verdana" w:cs="Arial"/>
          <w:sz w:val="20"/>
          <w:szCs w:val="20"/>
        </w:rPr>
      </w:pPr>
    </w:p>
    <w:p w:rsidRPr="004B5A52" w:rsidR="00125704" w:rsidRDefault="004B5A52" w14:paraId="1C4C67FD" w14:textId="77777777">
      <w:pPr>
        <w:rPr>
          <w:rFonts w:ascii="Verdana" w:hAnsi="Verdana" w:cs="Arial"/>
          <w:sz w:val="20"/>
          <w:szCs w:val="20"/>
        </w:rPr>
      </w:pPr>
      <w:r w:rsidRPr="004B5A52">
        <w:rPr>
          <w:rFonts w:ascii="Verdana" w:hAnsi="Verdana" w:cs="Arial"/>
          <w:sz w:val="20"/>
          <w:szCs w:val="20"/>
        </w:rPr>
        <w:t xml:space="preserve">We komen met tien minuten per consult vaak niet meer uit. Dat betekent dat we minder patiënten per dag kunnen zien. </w:t>
      </w:r>
    </w:p>
    <w:p w:rsidRPr="004B5A52" w:rsidR="00125704" w:rsidRDefault="00125704" w14:paraId="3A3E2097" w14:textId="77777777">
      <w:pPr>
        <w:rPr>
          <w:rFonts w:ascii="Verdana" w:hAnsi="Verdana" w:cs="Arial"/>
          <w:sz w:val="20"/>
          <w:szCs w:val="20"/>
        </w:rPr>
      </w:pPr>
    </w:p>
    <w:p w:rsidRPr="004B5A52" w:rsidR="00125704" w:rsidRDefault="004B5A52" w14:paraId="7C7505DC" w14:textId="77777777">
      <w:pPr>
        <w:rPr>
          <w:rFonts w:ascii="Verdana" w:hAnsi="Verdana" w:cs="Arial"/>
          <w:sz w:val="20"/>
          <w:szCs w:val="20"/>
        </w:rPr>
      </w:pPr>
      <w:r w:rsidRPr="004B5A52">
        <w:rPr>
          <w:rFonts w:ascii="Verdana" w:hAnsi="Verdana" w:cs="Arial"/>
          <w:sz w:val="20"/>
          <w:szCs w:val="20"/>
        </w:rPr>
        <w:t xml:space="preserve"> </w:t>
      </w:r>
    </w:p>
    <w:p w:rsidRPr="004B5A52" w:rsidR="00125704" w:rsidP="0029D304" w:rsidRDefault="004B5A52" w14:paraId="26D2EF07" w14:textId="69AE99E6">
      <w:pPr>
        <w:pStyle w:val="Standaard"/>
        <w:rPr>
          <w:rFonts w:ascii="Verdana" w:hAnsi="Verdana" w:cs="Arial"/>
          <w:sz w:val="20"/>
          <w:szCs w:val="20"/>
        </w:rPr>
      </w:pPr>
      <w:r w:rsidRPr="0029D304" w:rsidR="004B5A52">
        <w:rPr>
          <w:rFonts w:ascii="Verdana" w:hAnsi="Verdana" w:cs="Arial"/>
          <w:sz w:val="20"/>
          <w:szCs w:val="20"/>
        </w:rPr>
        <w:t xml:space="preserve">Dankzij deze aanpassingen kunnen we de kwaliteit van zorg blijven bieden die u gewend bent. </w:t>
      </w:r>
    </w:p>
    <w:p w:rsidRPr="004B5A52" w:rsidR="00125704" w:rsidRDefault="00125704" w14:paraId="0528B8B6" w14:textId="77777777">
      <w:pPr>
        <w:rPr>
          <w:rFonts w:ascii="Verdana" w:hAnsi="Verdana" w:cs="Arial"/>
          <w:sz w:val="20"/>
          <w:szCs w:val="20"/>
        </w:rPr>
      </w:pPr>
    </w:p>
    <w:p w:rsidRPr="004B5A52" w:rsidR="00125704" w:rsidRDefault="004B5A52" w14:paraId="0642D771" w14:textId="77777777">
      <w:pPr>
        <w:rPr>
          <w:rFonts w:ascii="Verdana" w:hAnsi="Verdana" w:cs="Arial"/>
          <w:sz w:val="20"/>
          <w:szCs w:val="20"/>
        </w:rPr>
      </w:pPr>
      <w:r w:rsidRPr="004B5A52">
        <w:rPr>
          <w:rFonts w:ascii="Verdana" w:hAnsi="Verdana" w:cs="Arial"/>
          <w:sz w:val="20"/>
          <w:szCs w:val="20"/>
        </w:rPr>
        <w:t xml:space="preserve"> </w:t>
      </w:r>
    </w:p>
    <w:p w:rsidRPr="004B5A52" w:rsidR="00125704" w:rsidRDefault="00125704" w14:paraId="4D4FBBCD" w14:textId="77777777">
      <w:pPr>
        <w:rPr>
          <w:rFonts w:ascii="Verdana" w:hAnsi="Verdana" w:cs="Arial"/>
          <w:sz w:val="20"/>
          <w:szCs w:val="20"/>
        </w:rPr>
      </w:pPr>
    </w:p>
    <w:p w:rsidRPr="004B5A52" w:rsidR="00125704" w:rsidRDefault="004B5A52" w14:paraId="06E498B1" w14:textId="77777777">
      <w:pPr>
        <w:rPr>
          <w:rFonts w:ascii="Verdana" w:hAnsi="Verdana" w:cs="Arial"/>
          <w:sz w:val="20"/>
          <w:szCs w:val="20"/>
        </w:rPr>
      </w:pPr>
      <w:r w:rsidRPr="004B5A52">
        <w:rPr>
          <w:rFonts w:ascii="Verdana" w:hAnsi="Verdana" w:cs="Arial"/>
          <w:sz w:val="20"/>
          <w:szCs w:val="20"/>
        </w:rPr>
        <w:t xml:space="preserve">Met vriendelijke groet,  </w:t>
      </w:r>
    </w:p>
    <w:p w:rsidRPr="004B5A52" w:rsidR="00125704" w:rsidRDefault="00125704" w14:paraId="0AC28363" w14:textId="77777777">
      <w:pPr>
        <w:rPr>
          <w:rFonts w:ascii="Verdana" w:hAnsi="Verdana" w:cs="Arial"/>
          <w:sz w:val="20"/>
          <w:szCs w:val="20"/>
        </w:rPr>
      </w:pPr>
    </w:p>
    <w:p w:rsidRPr="004B5A52" w:rsidR="00125704" w:rsidRDefault="004B5A52" w14:paraId="49B419F2" w14:textId="0B921986">
      <w:pPr>
        <w:rPr>
          <w:rFonts w:ascii="Verdana" w:hAnsi="Verdana" w:cs="Arial"/>
          <w:sz w:val="20"/>
          <w:szCs w:val="20"/>
        </w:rPr>
      </w:pPr>
      <w:r w:rsidRPr="004B5A52">
        <w:rPr>
          <w:rFonts w:ascii="Verdana" w:hAnsi="Verdana" w:cs="Arial"/>
          <w:sz w:val="20"/>
          <w:szCs w:val="20"/>
        </w:rPr>
        <w:t xml:space="preserve">Medewerkers Huisartsenpraktijk De Vier Kwartieren </w:t>
      </w:r>
    </w:p>
    <w:sectPr w:rsidRPr="004B5A52" w:rsidR="00125704">
      <w:headerReference w:type="even" r:id="rId10"/>
      <w:headerReference w:type="default" r:id="rId11"/>
      <w:headerReference w:type="first" r:id="rId12"/>
      <w:pgSz w:w="11906" w:h="16838" w:orient="portrait"/>
      <w:pgMar w:top="3438" w:right="1967" w:bottom="1229" w:left="1985" w:header="709" w:footer="0" w:gutter="0"/>
      <w:cols w:space="708"/>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B5A52" w:rsidRDefault="004B5A52" w14:paraId="3DBF7A83" w14:textId="77777777">
      <w:r>
        <w:separator/>
      </w:r>
    </w:p>
  </w:endnote>
  <w:endnote w:type="continuationSeparator" w:id="0">
    <w:p w:rsidR="004B5A52" w:rsidRDefault="004B5A52" w14:paraId="265589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roman"/>
    <w:pitch w:val="variable"/>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Roman">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B5A52" w:rsidRDefault="004B5A52" w14:paraId="42DBA63C" w14:textId="77777777">
      <w:r>
        <w:separator/>
      </w:r>
    </w:p>
  </w:footnote>
  <w:footnote w:type="continuationSeparator" w:id="0">
    <w:p w:rsidR="004B5A52" w:rsidRDefault="004B5A52" w14:paraId="346314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25704" w:rsidRDefault="00125704" w14:paraId="0CC14A4B"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25704" w:rsidRDefault="004B5A52" w14:paraId="6BE02BE6" w14:textId="77777777">
    <w:pPr>
      <w:pStyle w:val="Koptekst"/>
    </w:pPr>
    <w:r>
      <w:rPr>
        <w:noProof/>
      </w:rPr>
      <w:drawing>
        <wp:anchor distT="0" distB="0" distL="0" distR="0" simplePos="0" relativeHeight="5" behindDoc="1" locked="0" layoutInCell="1" allowOverlap="1" wp14:anchorId="616CA105" wp14:editId="1F6A28A4">
          <wp:simplePos x="0" y="0"/>
          <wp:positionH relativeFrom="column">
            <wp:posOffset>-1250950</wp:posOffset>
          </wp:positionH>
          <wp:positionV relativeFrom="paragraph">
            <wp:posOffset>-450215</wp:posOffset>
          </wp:positionV>
          <wp:extent cx="7559040" cy="10684510"/>
          <wp:effectExtent l="0" t="0" r="0"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pic:cNvPicPr>
                    <a:picLocks noChangeAspect="1" noChangeArrowheads="1"/>
                  </pic:cNvPicPr>
                </pic:nvPicPr>
                <pic:blipFill>
                  <a:blip r:embed="rId1"/>
                  <a:stretch>
                    <a:fillRect/>
                  </a:stretch>
                </pic:blipFill>
                <pic:spPr bwMode="auto">
                  <a:xfrm>
                    <a:off x="0" y="0"/>
                    <a:ext cx="7559040" cy="106845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125704" w:rsidRDefault="004B5A52" w14:paraId="49B41D32" w14:textId="77777777">
    <w:pPr>
      <w:pStyle w:val="Koptekst"/>
    </w:pPr>
    <w:r>
      <w:rPr>
        <w:noProof/>
      </w:rPr>
      <w:drawing>
        <wp:anchor distT="0" distB="0" distL="0" distR="0" simplePos="0" relativeHeight="2" behindDoc="1" locked="0" layoutInCell="1" allowOverlap="1" wp14:anchorId="46A5DDAA" wp14:editId="6435A48A">
          <wp:simplePos x="0" y="0"/>
          <wp:positionH relativeFrom="column">
            <wp:posOffset>-1250950</wp:posOffset>
          </wp:positionH>
          <wp:positionV relativeFrom="paragraph">
            <wp:posOffset>-450215</wp:posOffset>
          </wp:positionV>
          <wp:extent cx="7559040" cy="1068451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
                  <a:stretch>
                    <a:fillRect/>
                  </a:stretch>
                </pic:blipFill>
                <pic:spPr bwMode="auto">
                  <a:xfrm>
                    <a:off x="0" y="0"/>
                    <a:ext cx="7559040" cy="106845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trackRevisions w:val="fal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704"/>
    <w:rsid w:val="00125704"/>
    <w:rsid w:val="0029D304"/>
    <w:rsid w:val="004B5A52"/>
    <w:rsid w:val="00814FB5"/>
    <w:rsid w:val="10D30F81"/>
    <w:rsid w:val="14982F2F"/>
    <w:rsid w:val="29BAAF19"/>
    <w:rsid w:val="36CDEDF5"/>
    <w:rsid w:val="516455C7"/>
    <w:rsid w:val="5D0F035D"/>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4E6A"/>
  <w15:docId w15:val="{E96FADF6-633C-4396-B6CA-577CA1D7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hAnsi="Cambria" w:eastAsia="Cambria" w:cs="Times New Roman"/>
        <w:lang w:val="en-GB" w:eastAsia="en-US" w:bidi="ar-SA"/>
      </w:rPr>
    </w:rPrDefault>
    <w:pPrDefault>
      <w:pPr>
        <w:suppressAutoHyphens/>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F0053D"/>
    <w:rPr>
      <w:sz w:val="24"/>
      <w:szCs w:val="24"/>
      <w:lang w:val="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tekstChar" w:customStyle="1">
    <w:name w:val="Koptekst Char"/>
    <w:basedOn w:val="Standaardalinea-lettertype"/>
    <w:link w:val="Koptekst"/>
    <w:uiPriority w:val="99"/>
    <w:qFormat/>
    <w:rsid w:val="009103B6"/>
    <w:rPr>
      <w:sz w:val="24"/>
      <w:szCs w:val="24"/>
    </w:rPr>
  </w:style>
  <w:style w:type="character" w:styleId="VoettekstChar" w:customStyle="1">
    <w:name w:val="Voettekst Char"/>
    <w:basedOn w:val="Standaardalinea-lettertype"/>
    <w:link w:val="Voettekst"/>
    <w:uiPriority w:val="99"/>
    <w:qFormat/>
    <w:rsid w:val="009103B6"/>
    <w:rPr>
      <w:sz w:val="24"/>
      <w:szCs w:val="24"/>
    </w:rPr>
  </w:style>
  <w:style w:type="character" w:styleId="BallontekstChar" w:customStyle="1">
    <w:name w:val="Ballontekst Char"/>
    <w:basedOn w:val="Standaardalinea-lettertype"/>
    <w:link w:val="Ballontekst"/>
    <w:qFormat/>
    <w:rsid w:val="005A33FE"/>
    <w:rPr>
      <w:rFonts w:ascii="Lucida Grande" w:hAnsi="Lucida Grande" w:cs="Lucida Grande"/>
      <w:sz w:val="18"/>
      <w:szCs w:val="18"/>
      <w:lang w:val="nl-NL"/>
    </w:rPr>
  </w:style>
  <w:style w:type="character" w:styleId="TekstzonderopmaakChar" w:customStyle="1">
    <w:name w:val="Tekst zonder opmaak Char"/>
    <w:basedOn w:val="Standaardalinea-lettertype"/>
    <w:link w:val="Tekstzonderopmaak"/>
    <w:uiPriority w:val="99"/>
    <w:qFormat/>
    <w:rsid w:val="00953799"/>
    <w:rPr>
      <w:rFonts w:ascii="Calibri" w:hAnsi="Calibri" w:eastAsiaTheme="minorHAnsi" w:cstheme="minorBidi"/>
      <w:sz w:val="22"/>
      <w:szCs w:val="21"/>
      <w:lang w:val="nl-NL"/>
    </w:rPr>
  </w:style>
  <w:style w:type="paragraph" w:styleId="Heading" w:customStyle="1">
    <w:name w:val="Heading"/>
    <w:basedOn w:val="Standaard"/>
    <w:next w:val="Plattetekst"/>
    <w:qFormat/>
    <w:pPr>
      <w:keepNext/>
      <w:spacing w:before="240" w:after="120"/>
    </w:pPr>
    <w:rPr>
      <w:rFonts w:ascii="Liberation Sans" w:hAnsi="Liberation Sans" w:eastAsia="Microsoft YaHei" w:cs="Lucida Sans"/>
      <w:sz w:val="28"/>
      <w:szCs w:val="28"/>
    </w:rPr>
  </w:style>
  <w:style w:type="paragraph" w:styleId="Plattetekst">
    <w:name w:val="Body Text"/>
    <w:basedOn w:val="Standaard"/>
    <w:pPr>
      <w:spacing w:after="140" w:line="276" w:lineRule="auto"/>
    </w:pPr>
  </w:style>
  <w:style w:type="paragraph" w:styleId="Lijst">
    <w:name w:val="List"/>
    <w:basedOn w:val="Plattetekst"/>
    <w:rPr>
      <w:rFonts w:cs="Lucida Sans"/>
    </w:rPr>
  </w:style>
  <w:style w:type="paragraph" w:styleId="Bijschrift">
    <w:name w:val="caption"/>
    <w:basedOn w:val="Standaard"/>
    <w:qFormat/>
    <w:pPr>
      <w:suppressLineNumbers/>
      <w:spacing w:before="120" w:after="120"/>
    </w:pPr>
    <w:rPr>
      <w:rFonts w:cs="Lucida Sans"/>
      <w:i/>
      <w:iCs/>
    </w:rPr>
  </w:style>
  <w:style w:type="paragraph" w:styleId="Index" w:customStyle="1">
    <w:name w:val="Index"/>
    <w:basedOn w:val="Standaard"/>
    <w:qFormat/>
    <w:pPr>
      <w:suppressLineNumbers/>
    </w:pPr>
    <w:rPr>
      <w:rFonts w:cs="Lucida Sans"/>
    </w:rPr>
  </w:style>
  <w:style w:type="paragraph" w:styleId="HeaderandFooter" w:customStyle="1">
    <w:name w:val="Header and Footer"/>
    <w:basedOn w:val="Standaard"/>
    <w:qFormat/>
  </w:style>
  <w:style w:type="paragraph" w:styleId="Koptekst">
    <w:name w:val="header"/>
    <w:basedOn w:val="Standaard"/>
    <w:link w:val="KoptekstChar"/>
    <w:uiPriority w:val="99"/>
    <w:unhideWhenUsed/>
    <w:rsid w:val="009103B6"/>
    <w:pPr>
      <w:tabs>
        <w:tab w:val="center" w:pos="4536"/>
        <w:tab w:val="right" w:pos="9072"/>
      </w:tabs>
    </w:pPr>
  </w:style>
  <w:style w:type="paragraph" w:styleId="Voettekst">
    <w:name w:val="footer"/>
    <w:basedOn w:val="Standaard"/>
    <w:link w:val="VoettekstChar"/>
    <w:uiPriority w:val="99"/>
    <w:unhideWhenUsed/>
    <w:rsid w:val="009103B6"/>
    <w:pPr>
      <w:tabs>
        <w:tab w:val="center" w:pos="4536"/>
        <w:tab w:val="right" w:pos="9072"/>
      </w:tabs>
    </w:pPr>
  </w:style>
  <w:style w:type="paragraph" w:styleId="BasicParagraph" w:customStyle="1">
    <w:name w:val="[Basic Paragraph]"/>
    <w:basedOn w:val="Standaard"/>
    <w:uiPriority w:val="99"/>
    <w:qFormat/>
    <w:rsid w:val="000D670E"/>
    <w:pPr>
      <w:widowControl w:val="0"/>
      <w:spacing w:line="288" w:lineRule="auto"/>
      <w:textAlignment w:val="center"/>
    </w:pPr>
    <w:rPr>
      <w:rFonts w:ascii="Times-Roman" w:hAnsi="Times-Roman" w:cs="Times-Roman"/>
      <w:color w:val="000000"/>
      <w:lang w:val="en-GB"/>
    </w:rPr>
  </w:style>
  <w:style w:type="paragraph" w:styleId="Ballontekst">
    <w:name w:val="Balloon Text"/>
    <w:basedOn w:val="Standaard"/>
    <w:link w:val="BallontekstChar"/>
    <w:qFormat/>
    <w:rsid w:val="005A33FE"/>
    <w:rPr>
      <w:rFonts w:ascii="Lucida Grande" w:hAnsi="Lucida Grande" w:cs="Lucida Grande"/>
      <w:sz w:val="18"/>
      <w:szCs w:val="18"/>
    </w:rPr>
  </w:style>
  <w:style w:type="paragraph" w:styleId="Lijstalinea">
    <w:name w:val="List Paragraph"/>
    <w:basedOn w:val="Standaard"/>
    <w:uiPriority w:val="34"/>
    <w:qFormat/>
    <w:rsid w:val="00A2448C"/>
    <w:pPr>
      <w:ind w:left="720"/>
    </w:pPr>
    <w:rPr>
      <w:rFonts w:asciiTheme="minorHAnsi" w:hAnsiTheme="minorHAnsi" w:eastAsiaTheme="minorHAnsi" w:cstheme="minorBidi"/>
      <w:sz w:val="22"/>
      <w:szCs w:val="22"/>
    </w:rPr>
  </w:style>
  <w:style w:type="paragraph" w:styleId="Tekstzonderopmaak">
    <w:name w:val="Plain Text"/>
    <w:basedOn w:val="Standaard"/>
    <w:link w:val="TekstzonderopmaakChar"/>
    <w:uiPriority w:val="99"/>
    <w:unhideWhenUsed/>
    <w:qFormat/>
    <w:rsid w:val="00953799"/>
    <w:rPr>
      <w:rFonts w:ascii="Calibri" w:hAnsi="Calibri" w:eastAsiaTheme="minorHAnsi" w:cstheme="minorBidi"/>
      <w:sz w:val="22"/>
      <w:szCs w:val="21"/>
    </w:rPr>
  </w:style>
  <w:style w:type="paragraph" w:styleId="p1" w:customStyle="1">
    <w:name w:val="p1"/>
    <w:basedOn w:val="Standaard"/>
    <w:qFormat/>
    <w:rsid w:val="00953799"/>
    <w:pPr>
      <w:spacing w:beforeAutospacing="1" w:afterAutospacing="1"/>
    </w:pPr>
    <w:rPr>
      <w:rFonts w:ascii="Times New Roman" w:hAnsi="Times New Roman" w:eastAsia="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3.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igenaar xmlns="3cdd7d8e-f7c9-4e22-954a-57015064364b" xsi:nil="true"/>
    <wie_x003f_ xmlns="3cdd7d8e-f7c9-4e22-954a-57015064364b" xsi:nil="true"/>
    <NPAweb xmlns="3cdd7d8e-f7c9-4e22-954a-57015064364b">false</NPAweb>
    <lcf76f155ced4ddcb4097134ff3c332f xmlns="3cdd7d8e-f7c9-4e22-954a-57015064364b">
      <Terms xmlns="http://schemas.microsoft.com/office/infopath/2007/PartnerControls"/>
    </lcf76f155ced4ddcb4097134ff3c332f>
    <TaxCatchAll xmlns="29cf04b5-a457-4e72-8f7c-36d8df1f524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9B4AB9DB4361A4B9FE579721AA4D9F4" ma:contentTypeVersion="20" ma:contentTypeDescription="Een nieuw document maken." ma:contentTypeScope="" ma:versionID="b0a079602a71c881bc50f519b658951a">
  <xsd:schema xmlns:xsd="http://www.w3.org/2001/XMLSchema" xmlns:xs="http://www.w3.org/2001/XMLSchema" xmlns:p="http://schemas.microsoft.com/office/2006/metadata/properties" xmlns:ns2="3cdd7d8e-f7c9-4e22-954a-57015064364b" xmlns:ns3="29cf04b5-a457-4e72-8f7c-36d8df1f5243" targetNamespace="http://schemas.microsoft.com/office/2006/metadata/properties" ma:root="true" ma:fieldsID="c1572fdfa086b88abf6b73c005ec7bde" ns2:_="" ns3:_="">
    <xsd:import namespace="3cdd7d8e-f7c9-4e22-954a-57015064364b"/>
    <xsd:import namespace="29cf04b5-a457-4e72-8f7c-36d8df1f5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wie_x003f_" minOccurs="0"/>
                <xsd:element ref="ns2:Eigenaar" minOccurs="0"/>
                <xsd:element ref="ns2:MediaServiceObjectDetectorVersions" minOccurs="0"/>
                <xsd:element ref="ns2:NPAweb"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d7d8e-f7c9-4e22-954a-570150643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c2a7367d-46ce-48c6-bed5-e8fe5ccf50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wie_x003f_" ma:index="20" nillable="true" ma:displayName="wie?" ma:format="Dropdown" ma:internalName="wie_x003f_">
      <xsd:simpleType>
        <xsd:restriction base="dms:Text">
          <xsd:maxLength value="255"/>
        </xsd:restriction>
      </xsd:simpleType>
    </xsd:element>
    <xsd:element name="Eigenaar" ma:index="21" nillable="true" ma:displayName="Eigenaar" ma:format="Dropdown" ma:internalName="Eigenaar">
      <xsd:simpleType>
        <xsd:union memberTypes="dms:Text">
          <xsd:simpleType>
            <xsd:restriction base="dms:Choice">
              <xsd:enumeration value="Merel"/>
              <xsd:enumeration value="Angelique"/>
              <xsd:enumeration value="Manon"/>
              <xsd:enumeration value="Dorien"/>
              <xsd:enumeration value="Rowie"/>
              <xsd:enumeration value="Deepti"/>
              <xsd:enumeration value="Evelien"/>
              <xsd:enumeration value="Jade"/>
              <xsd:enumeration value="Kubra"/>
              <xsd:enumeration value="Stephanie"/>
            </xsd:restriction>
          </xsd:simpleType>
        </xsd:un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NPAweb" ma:index="23" nillable="true" ma:displayName="NPA web" ma:default="0" ma:description="opgeslagen als pdf" ma:format="Dropdown" ma:internalName="NPAweb">
      <xsd:simpleType>
        <xsd:restriction base="dms:Boolea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cf04b5-a457-4e72-8f7c-36d8df1f5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b39cf4-78fc-469c-a77b-451b48f49888}" ma:internalName="TaxCatchAll" ma:showField="CatchAllData" ma:web="29cf04b5-a457-4e72-8f7c-36d8df1f524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5610A-3A72-4336-A767-9196FD0E58C6}">
  <ds:schemaRefs>
    <ds:schemaRef ds:uri="http://purl.org/dc/elements/1.1/"/>
    <ds:schemaRef ds:uri="http://schemas.microsoft.com/office/infopath/2007/PartnerControls"/>
    <ds:schemaRef ds:uri="http://schemas.microsoft.com/office/2006/documentManagement/types"/>
    <ds:schemaRef ds:uri="http://purl.org/dc/dcmitype/"/>
    <ds:schemaRef ds:uri="http://www.w3.org/XML/1998/namespace"/>
    <ds:schemaRef ds:uri="3cdd7d8e-f7c9-4e22-954a-57015064364b"/>
    <ds:schemaRef ds:uri="http://purl.org/dc/terms/"/>
    <ds:schemaRef ds:uri="http://schemas.microsoft.com/office/2006/metadata/properties"/>
    <ds:schemaRef ds:uri="http://schemas.openxmlformats.org/package/2006/metadata/core-properties"/>
    <ds:schemaRef ds:uri="29cf04b5-a457-4e72-8f7c-36d8df1f5243"/>
  </ds:schemaRefs>
</ds:datastoreItem>
</file>

<file path=customXml/itemProps2.xml><?xml version="1.0" encoding="utf-8"?>
<ds:datastoreItem xmlns:ds="http://schemas.openxmlformats.org/officeDocument/2006/customXml" ds:itemID="{B4A634A8-8CB8-B341-AD81-1F0F66D1680D}">
  <ds:schemaRefs>
    <ds:schemaRef ds:uri="http://schemas.openxmlformats.org/officeDocument/2006/bibliography"/>
  </ds:schemaRefs>
</ds:datastoreItem>
</file>

<file path=customXml/itemProps3.xml><?xml version="1.0" encoding="utf-8"?>
<ds:datastoreItem xmlns:ds="http://schemas.openxmlformats.org/officeDocument/2006/customXml" ds:itemID="{AF179ED8-CC30-43ED-A5E6-80480BB737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d7d8e-f7c9-4e22-954a-57015064364b"/>
    <ds:schemaRef ds:uri="29cf04b5-a457-4e72-8f7c-36d8df1f5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24CCA-56F7-49EF-9730-55267501EEF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Plan C grafisch ontwerp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Zoubida Tulkens</dc:creator>
  <dc:description/>
  <lastModifiedBy>Manon Winkel</lastModifiedBy>
  <revision>5</revision>
  <lastPrinted>2017-04-24T07:49:00.0000000Z</lastPrinted>
  <dcterms:created xsi:type="dcterms:W3CDTF">2024-10-31T16:27:00.0000000Z</dcterms:created>
  <dcterms:modified xsi:type="dcterms:W3CDTF">2024-11-07T11:58:04.9894502Z</dcterms:modified>
  <dc:language>nl-NL</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0x01010049B4AB9DB4361A4B9FE579721AA4D9F4</vt:lpwstr>
  </property>
  <property fmtid="{D5CDD505-2E9C-101B-9397-08002B2CF9AE}" pid="3" name="MediaServiceImageTags">
    <vt:lpwstr/>
  </property>
</Properties>
</file>